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74D8" w14:textId="75EE419C" w:rsidR="000E1D32" w:rsidRDefault="000E1D32" w:rsidP="00DB34E1">
      <w:pPr>
        <w:spacing w:line="276" w:lineRule="auto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5458836" wp14:editId="5FFD131A">
            <wp:extent cx="1763486" cy="457200"/>
            <wp:effectExtent l="0" t="0" r="8255" b="0"/>
            <wp:docPr id="6003046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046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46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94125" w14:textId="1D2F8177" w:rsidR="00DB34E1" w:rsidRPr="004F2AD5" w:rsidRDefault="00DB34E1" w:rsidP="00DB34E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Komunitní venkovské tábory na území MAS pomáhají skloubit rodinný a pracovní život</w:t>
      </w:r>
    </w:p>
    <w:p w14:paraId="5B850CF3" w14:textId="3297BCF0" w:rsidR="00F20808" w:rsidRPr="00F20808" w:rsidRDefault="00F20808" w:rsidP="00F20808">
      <w:pPr>
        <w:jc w:val="both"/>
        <w:rPr>
          <w:b/>
          <w:sz w:val="24"/>
          <w:szCs w:val="24"/>
        </w:rPr>
      </w:pPr>
      <w:r w:rsidRPr="00F20808">
        <w:rPr>
          <w:b/>
          <w:sz w:val="24"/>
          <w:szCs w:val="24"/>
        </w:rPr>
        <w:t xml:space="preserve">Celkem 26 komunitních venkovských táborů s různým tematickým zaměřením podpořila během letošních prázdnin MAS Partnerství Moštěnka. Pomohla tak řadě rodin v regionu skloubit pracovní život a péči o </w:t>
      </w:r>
      <w:r>
        <w:rPr>
          <w:b/>
          <w:sz w:val="24"/>
          <w:szCs w:val="24"/>
        </w:rPr>
        <w:t>děti</w:t>
      </w:r>
      <w:r w:rsidRPr="00F20808">
        <w:rPr>
          <w:b/>
          <w:sz w:val="24"/>
          <w:szCs w:val="24"/>
        </w:rPr>
        <w:t xml:space="preserve">. Finanční prostředky obdrželi organizátoři táborů z projektu „Komunitní práce v MAS-Partnerství Moštěnka I“, s nímž místní akční skupina uspěla v Operačním programu Zaměstnanost Plus.                             </w:t>
      </w:r>
    </w:p>
    <w:p w14:paraId="747D3537" w14:textId="1902A52F" w:rsidR="00F20808" w:rsidRPr="004C44C4" w:rsidRDefault="00F20808" w:rsidP="00F20808">
      <w:pPr>
        <w:spacing w:line="276" w:lineRule="auto"/>
        <w:jc w:val="both"/>
        <w:rPr>
          <w:sz w:val="24"/>
          <w:szCs w:val="24"/>
        </w:rPr>
      </w:pPr>
      <w:r w:rsidRPr="00F20808">
        <w:rPr>
          <w:i/>
          <w:sz w:val="24"/>
          <w:szCs w:val="24"/>
        </w:rPr>
        <w:t>„Letošní tábory se uskutečnily na území obcí Bochoř, Beňov, Horní Moštěnice, Stará Ves, Dřevohostice, Křtomil, Rymice, Prusinovice, Mysločovice, Lechotice, Žeranovice, Fryšták a Holešov,“</w:t>
      </w:r>
      <w:r>
        <w:rPr>
          <w:sz w:val="24"/>
          <w:szCs w:val="24"/>
        </w:rPr>
        <w:t xml:space="preserve"> vyjmenovala</w:t>
      </w:r>
      <w:r w:rsidR="00DB34E1">
        <w:rPr>
          <w:sz w:val="24"/>
          <w:szCs w:val="24"/>
        </w:rPr>
        <w:t xml:space="preserve"> koordinátorka projektu</w:t>
      </w:r>
      <w:r>
        <w:rPr>
          <w:sz w:val="24"/>
          <w:szCs w:val="24"/>
        </w:rPr>
        <w:t xml:space="preserve"> Jiřina Mádrová s tím, že j</w:t>
      </w:r>
      <w:r w:rsidRPr="004C44C4">
        <w:rPr>
          <w:sz w:val="24"/>
          <w:szCs w:val="24"/>
        </w:rPr>
        <w:t>ednotlivé turnusy byl</w:t>
      </w:r>
      <w:r>
        <w:rPr>
          <w:sz w:val="24"/>
          <w:szCs w:val="24"/>
        </w:rPr>
        <w:t>y</w:t>
      </w:r>
      <w:r w:rsidRPr="004C44C4">
        <w:rPr>
          <w:sz w:val="24"/>
          <w:szCs w:val="24"/>
        </w:rPr>
        <w:t xml:space="preserve"> různě tematicky zaměřené. Děti </w:t>
      </w:r>
      <w:r>
        <w:rPr>
          <w:sz w:val="24"/>
          <w:szCs w:val="24"/>
        </w:rPr>
        <w:t xml:space="preserve">si užívaly </w:t>
      </w:r>
      <w:r w:rsidRPr="004C44C4">
        <w:rPr>
          <w:sz w:val="24"/>
          <w:szCs w:val="24"/>
        </w:rPr>
        <w:t>tábor</w:t>
      </w:r>
      <w:r>
        <w:rPr>
          <w:sz w:val="24"/>
          <w:szCs w:val="24"/>
        </w:rPr>
        <w:t xml:space="preserve"> </w:t>
      </w:r>
      <w:r w:rsidRPr="004C44C4">
        <w:rPr>
          <w:sz w:val="24"/>
          <w:szCs w:val="24"/>
        </w:rPr>
        <w:t>pohybový, tvořivý, námořnický, indiánský, taneční nebo tábor s názvem Cestování v čase, Návrat do minulosti, Léto s keramikou, Rozlučka s prázdninami.</w:t>
      </w:r>
      <w:r>
        <w:rPr>
          <w:sz w:val="24"/>
          <w:szCs w:val="24"/>
        </w:rPr>
        <w:t xml:space="preserve"> </w:t>
      </w:r>
      <w:r w:rsidRPr="00F20808">
        <w:rPr>
          <w:i/>
          <w:sz w:val="24"/>
          <w:szCs w:val="24"/>
        </w:rPr>
        <w:t>„Během pěti dnů si vyzkoušely aktivity z různých oblastí, rukodělné i výtvarné činnosti,“</w:t>
      </w:r>
      <w:r>
        <w:rPr>
          <w:sz w:val="24"/>
          <w:szCs w:val="24"/>
        </w:rPr>
        <w:t xml:space="preserve"> uvedla dále Jiřina Mádrová.</w:t>
      </w:r>
    </w:p>
    <w:p w14:paraId="7A992F00" w14:textId="5DC3DFC8" w:rsidR="00094BE9" w:rsidRDefault="00DB34E1" w:rsidP="00C64F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Komunitní venkovské tábory jsou vždy pětidenní, nepobytové a trvají většinou po </w:t>
      </w:r>
      <w:r w:rsidR="00A04736">
        <w:rPr>
          <w:sz w:val="24"/>
          <w:szCs w:val="24"/>
        </w:rPr>
        <w:t xml:space="preserve">tu </w:t>
      </w:r>
      <w:r>
        <w:rPr>
          <w:sz w:val="24"/>
          <w:szCs w:val="24"/>
        </w:rPr>
        <w:t xml:space="preserve">dobu, kdy jsou rodiče v zaměstnání. Navštěvovat je mohou děti ve věku od tří do 15 let z území MAS Partnerství Moštěnka. </w:t>
      </w:r>
      <w:r w:rsidR="00095F6B" w:rsidRPr="004C44C4">
        <w:rPr>
          <w:sz w:val="24"/>
          <w:szCs w:val="24"/>
        </w:rPr>
        <w:t>Ve spolupráci s partnery projektu, kterými jsou např. školy nebo spolky</w:t>
      </w:r>
      <w:r>
        <w:rPr>
          <w:sz w:val="24"/>
          <w:szCs w:val="24"/>
        </w:rPr>
        <w:t>,</w:t>
      </w:r>
      <w:r w:rsidR="00095F6B" w:rsidRPr="004C44C4">
        <w:rPr>
          <w:sz w:val="24"/>
          <w:szCs w:val="24"/>
        </w:rPr>
        <w:t xml:space="preserve"> se </w:t>
      </w:r>
      <w:r w:rsidR="00B11730" w:rsidRPr="004C44C4">
        <w:rPr>
          <w:sz w:val="24"/>
          <w:szCs w:val="24"/>
        </w:rPr>
        <w:t>v letech 2023</w:t>
      </w:r>
      <w:r w:rsidRPr="004C44C4">
        <w:rPr>
          <w:sz w:val="24"/>
          <w:szCs w:val="24"/>
        </w:rPr>
        <w:t>–</w:t>
      </w:r>
      <w:r w:rsidR="00B11730" w:rsidRPr="004C44C4">
        <w:rPr>
          <w:sz w:val="24"/>
          <w:szCs w:val="24"/>
        </w:rPr>
        <w:t>2025</w:t>
      </w:r>
      <w:r w:rsidR="00095F6B" w:rsidRPr="004C44C4">
        <w:rPr>
          <w:sz w:val="24"/>
          <w:szCs w:val="24"/>
        </w:rPr>
        <w:t xml:space="preserve"> uskuteční </w:t>
      </w:r>
      <w:r w:rsidR="00F21774" w:rsidRPr="004C44C4">
        <w:rPr>
          <w:sz w:val="24"/>
          <w:szCs w:val="24"/>
        </w:rPr>
        <w:t>celkem 78</w:t>
      </w:r>
      <w:r w:rsidR="00095F6B" w:rsidRPr="004C44C4">
        <w:rPr>
          <w:sz w:val="24"/>
          <w:szCs w:val="24"/>
        </w:rPr>
        <w:t xml:space="preserve"> turnusů</w:t>
      </w:r>
      <w:r w:rsidR="00094BE9" w:rsidRPr="004C44C4">
        <w:rPr>
          <w:sz w:val="24"/>
          <w:szCs w:val="24"/>
        </w:rPr>
        <w:t xml:space="preserve">. </w:t>
      </w:r>
      <w:r w:rsidRPr="00DB34E1">
        <w:rPr>
          <w:i/>
          <w:sz w:val="24"/>
          <w:szCs w:val="24"/>
        </w:rPr>
        <w:t>„</w:t>
      </w:r>
      <w:r w:rsidR="00A04736">
        <w:rPr>
          <w:i/>
          <w:sz w:val="24"/>
          <w:szCs w:val="24"/>
        </w:rPr>
        <w:t>Tato a</w:t>
      </w:r>
      <w:r w:rsidR="00094BE9" w:rsidRPr="00DB34E1">
        <w:rPr>
          <w:i/>
          <w:sz w:val="24"/>
          <w:szCs w:val="24"/>
        </w:rPr>
        <w:t xml:space="preserve">ktivita je zaměřena </w:t>
      </w:r>
      <w:r>
        <w:rPr>
          <w:i/>
          <w:sz w:val="24"/>
          <w:szCs w:val="24"/>
        </w:rPr>
        <w:t xml:space="preserve">na </w:t>
      </w:r>
      <w:r w:rsidR="00094BE9" w:rsidRPr="00DB34E1">
        <w:rPr>
          <w:i/>
          <w:sz w:val="24"/>
          <w:szCs w:val="24"/>
        </w:rPr>
        <w:t xml:space="preserve">podporu rodin a posilování rodinných vazeb. Rodičům dětí </w:t>
      </w:r>
      <w:r w:rsidRPr="00DB34E1">
        <w:rPr>
          <w:i/>
          <w:sz w:val="24"/>
          <w:szCs w:val="24"/>
        </w:rPr>
        <w:t xml:space="preserve">totiž tábory </w:t>
      </w:r>
      <w:r w:rsidR="00094BE9" w:rsidRPr="00DB34E1">
        <w:rPr>
          <w:i/>
          <w:sz w:val="24"/>
          <w:szCs w:val="24"/>
        </w:rPr>
        <w:t>umožní lépe sladit rodinný a pracovní život</w:t>
      </w:r>
      <w:r w:rsidRPr="00DB34E1">
        <w:rPr>
          <w:i/>
          <w:sz w:val="24"/>
          <w:szCs w:val="24"/>
        </w:rPr>
        <w:t xml:space="preserve">,“ </w:t>
      </w:r>
      <w:r>
        <w:rPr>
          <w:sz w:val="24"/>
          <w:szCs w:val="24"/>
        </w:rPr>
        <w:t xml:space="preserve">dodala koordinátorka. Z poskytnuté podpory mohou organizátoři hradit zejména úhradu mezd instruktorů a pomůcky určené k realizaci táborů.  </w:t>
      </w:r>
    </w:p>
    <w:p w14:paraId="519331AA" w14:textId="637E09C3" w:rsidR="00133B08" w:rsidRPr="00133B08" w:rsidRDefault="00133B08" w:rsidP="00133B08">
      <w:pPr>
        <w:pStyle w:val="Normlnweb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>
        <w:rPr>
          <w:rStyle w:val="Siln"/>
          <w:rFonts w:asciiTheme="minorHAnsi" w:hAnsiTheme="minorHAnsi" w:cstheme="minorHAnsi"/>
        </w:rPr>
        <w:t xml:space="preserve">Místní akční skupina (MAS) – Partnerství Moštěnka, o.p.s., </w:t>
      </w:r>
      <w:r>
        <w:rPr>
          <w:rFonts w:asciiTheme="minorHAnsi" w:eastAsia="Calibri" w:hAnsiTheme="minorHAnsi" w:cstheme="minorHAnsi"/>
        </w:rPr>
        <w:t xml:space="preserve">pomáhá </w:t>
      </w:r>
      <w:r>
        <w:rPr>
          <w:rFonts w:asciiTheme="minorHAnsi" w:hAnsiTheme="minorHAnsi" w:cstheme="minorHAnsi"/>
        </w:rPr>
        <w:t>starostům, spolkům, školám, podnikatelům, zemědělcům a dalším aktérům na území 51 obcí Zlínského a Olomouckého kraje získávat finanční podporu z EU a národních programů. Ve spolupráci s nimi usiluje o zlepšení kvality života obyvatel na venkově a životního prostředí. Společnost</w:t>
      </w:r>
      <w:r>
        <w:rPr>
          <w:rFonts w:asciiTheme="minorHAnsi" w:eastAsia="Calibri" w:hAnsiTheme="minorHAnsi" w:cstheme="minorHAnsi"/>
        </w:rPr>
        <w:t xml:space="preserve"> vznikla v roce 2005 jako místní partnerství podnikatelů, obcí a neziskových</w:t>
      </w:r>
      <w:r>
        <w:rPr>
          <w:rFonts w:asciiTheme="minorHAnsi" w:eastAsia="Calibri" w:hAnsiTheme="minorHAnsi" w:cstheme="minorHAnsi"/>
          <w:b/>
          <w:bCs/>
        </w:rPr>
        <w:t xml:space="preserve"> </w:t>
      </w:r>
      <w:r>
        <w:rPr>
          <w:rFonts w:asciiTheme="minorHAnsi" w:eastAsia="Calibri" w:hAnsiTheme="minorHAnsi" w:cstheme="minorHAnsi"/>
        </w:rPr>
        <w:t>organizací.</w:t>
      </w:r>
      <w:r>
        <w:rPr>
          <w:rFonts w:asciiTheme="minorHAnsi" w:eastAsia="Calibri" w:hAnsiTheme="minorHAnsi" w:cstheme="minorHAnsi"/>
          <w:b/>
          <w:bCs/>
        </w:rPr>
        <w:t xml:space="preserve"> </w:t>
      </w:r>
    </w:p>
    <w:p w14:paraId="6D5A5214" w14:textId="77777777" w:rsidR="00A04736" w:rsidRPr="009E29E3" w:rsidRDefault="00A04736" w:rsidP="00A04736">
      <w:pPr>
        <w:spacing w:after="0"/>
        <w:jc w:val="both"/>
        <w:rPr>
          <w:rFonts w:cstheme="minorHAnsi"/>
          <w:b/>
          <w:sz w:val="24"/>
          <w:szCs w:val="24"/>
        </w:rPr>
      </w:pPr>
      <w:r w:rsidRPr="009E29E3">
        <w:rPr>
          <w:rFonts w:cstheme="minorHAnsi"/>
          <w:b/>
          <w:sz w:val="24"/>
          <w:szCs w:val="24"/>
        </w:rPr>
        <w:t>Marie Machačová</w:t>
      </w:r>
    </w:p>
    <w:p w14:paraId="3D0BCA5E" w14:textId="77777777" w:rsidR="00A04736" w:rsidRPr="009E29E3" w:rsidRDefault="00A04736" w:rsidP="00A04736">
      <w:pPr>
        <w:spacing w:after="0"/>
        <w:jc w:val="both"/>
        <w:rPr>
          <w:rFonts w:cstheme="minorHAnsi"/>
          <w:b/>
          <w:sz w:val="24"/>
          <w:szCs w:val="24"/>
        </w:rPr>
      </w:pPr>
      <w:r w:rsidRPr="009E29E3">
        <w:rPr>
          <w:rFonts w:cstheme="minorHAnsi"/>
          <w:b/>
          <w:sz w:val="24"/>
          <w:szCs w:val="24"/>
        </w:rPr>
        <w:t>PR manažerka</w:t>
      </w:r>
    </w:p>
    <w:p w14:paraId="085F50CB" w14:textId="77777777" w:rsidR="00A04736" w:rsidRPr="009E29E3" w:rsidRDefault="00A04736" w:rsidP="00A04736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73F9DBC" w14:textId="5DC590D7" w:rsidR="00A04736" w:rsidRPr="004C44C4" w:rsidRDefault="00A04736" w:rsidP="00A04736">
      <w:pPr>
        <w:spacing w:after="0"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9902669" wp14:editId="1E5F62A7">
                <wp:extent cx="302895" cy="302895"/>
                <wp:effectExtent l="0" t="0" r="0" b="0"/>
                <wp:docPr id="1" name="Obdélník 2" descr="https://email.seznam.cz/imageresize/?width=1848&amp;height=909&amp;mid=228774&amp;aid=3&amp;uid=7134389&amp;default=%2Fstatic%2Fwm%2Fimg%2Fdefault-imag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72768D" id="Obdélník 1" o:spid="_x0000_s1026" alt="https://email.seznam.cz/imageresize/?width=1848&amp;height=909&amp;mid=228774&amp;aid=3&amp;uid=7134389&amp;default=%2Fstatic%2Fwm%2Fimg%2Fdefault-image.sv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A04736">
        <w:rPr>
          <w:noProof/>
        </w:rPr>
        <w:t xml:space="preserve"> </w:t>
      </w:r>
    </w:p>
    <w:p w14:paraId="14625271" w14:textId="7E1701CA" w:rsidR="00A5362C" w:rsidRPr="004C44C4" w:rsidRDefault="00A5362C" w:rsidP="00D8738D">
      <w:pPr>
        <w:spacing w:line="276" w:lineRule="auto"/>
        <w:rPr>
          <w:sz w:val="24"/>
          <w:szCs w:val="24"/>
        </w:rPr>
      </w:pPr>
    </w:p>
    <w:sectPr w:rsidR="00A5362C" w:rsidRPr="004C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4"/>
    <w:rsid w:val="00094BE9"/>
    <w:rsid w:val="00095F6B"/>
    <w:rsid w:val="000C19CB"/>
    <w:rsid w:val="000E1D32"/>
    <w:rsid w:val="00133B08"/>
    <w:rsid w:val="001C0D3A"/>
    <w:rsid w:val="004C44C4"/>
    <w:rsid w:val="005F0C82"/>
    <w:rsid w:val="00867B10"/>
    <w:rsid w:val="00A04736"/>
    <w:rsid w:val="00A46AA9"/>
    <w:rsid w:val="00A47018"/>
    <w:rsid w:val="00A5362C"/>
    <w:rsid w:val="00B11730"/>
    <w:rsid w:val="00C64F96"/>
    <w:rsid w:val="00D8738D"/>
    <w:rsid w:val="00DB34E1"/>
    <w:rsid w:val="00DE2CC7"/>
    <w:rsid w:val="00F20808"/>
    <w:rsid w:val="00F2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1BD0"/>
  <w15:chartTrackingRefBased/>
  <w15:docId w15:val="{7500493F-6BC5-481A-89CA-9E80DB1E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738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8738D"/>
    <w:rPr>
      <w:b/>
      <w:bCs/>
    </w:rPr>
  </w:style>
  <w:style w:type="paragraph" w:styleId="Normlnweb">
    <w:name w:val="Normal (Web)"/>
    <w:basedOn w:val="Normln"/>
    <w:uiPriority w:val="99"/>
    <w:unhideWhenUsed/>
    <w:rsid w:val="00D8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madrovaj</dc:creator>
  <cp:keywords/>
  <dc:description/>
  <cp:lastModifiedBy>Alena Odvršová</cp:lastModifiedBy>
  <cp:revision>2</cp:revision>
  <dcterms:created xsi:type="dcterms:W3CDTF">2023-10-03T05:58:00Z</dcterms:created>
  <dcterms:modified xsi:type="dcterms:W3CDTF">2023-10-03T05:58:00Z</dcterms:modified>
</cp:coreProperties>
</file>